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6" w:rsidRPr="007547B7" w:rsidRDefault="00CB1CDD" w:rsidP="007547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</w:t>
      </w:r>
      <w:r w:rsidR="00743A81"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</w:t>
      </w: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43A81"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музыки, </w:t>
      </w:r>
    </w:p>
    <w:p w:rsidR="00CB1CDD" w:rsidRPr="007547B7" w:rsidRDefault="00743A81" w:rsidP="007547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класс 4 четверть, по программе </w:t>
      </w:r>
      <w:r w:rsidRPr="007547B7">
        <w:rPr>
          <w:rFonts w:ascii="Times New Roman" w:hAnsi="Times New Roman" w:cs="Times New Roman"/>
          <w:b/>
          <w:sz w:val="28"/>
          <w:szCs w:val="28"/>
        </w:rPr>
        <w:t>«Музыка» Е.Д.</w:t>
      </w:r>
      <w:r w:rsidR="00CB1CDD" w:rsidRPr="00754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/>
          <w:sz w:val="28"/>
          <w:szCs w:val="28"/>
        </w:rPr>
        <w:t>Критской, Г.П.Сергеевой, Т.С.</w:t>
      </w:r>
      <w:r w:rsidR="00CB1CDD" w:rsidRPr="00754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7B7">
        <w:rPr>
          <w:rFonts w:ascii="Times New Roman" w:hAnsi="Times New Roman" w:cs="Times New Roman"/>
          <w:b/>
          <w:sz w:val="28"/>
          <w:szCs w:val="28"/>
        </w:rPr>
        <w:t>Шмагиной</w:t>
      </w:r>
      <w:proofErr w:type="spellEnd"/>
      <w:r w:rsidR="00CB1CDD"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B1CDD" w:rsidRPr="007547B7" w:rsidRDefault="00CB1CDD" w:rsidP="007547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43A81"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</w:t>
      </w: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3A81"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 концертном зале» </w:t>
      </w:r>
    </w:p>
    <w:p w:rsidR="00743A81" w:rsidRPr="007547B7" w:rsidRDefault="00CB1CDD" w:rsidP="007547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7B7">
        <w:rPr>
          <w:rFonts w:ascii="Times New Roman" w:hAnsi="Times New Roman" w:cs="Times New Roman"/>
          <w:b/>
          <w:sz w:val="28"/>
          <w:szCs w:val="28"/>
        </w:rPr>
        <w:t>Тема: «Музыкальные образы сюиты “Картинки с выставки”»</w:t>
      </w:r>
      <w:r w:rsidR="004375F3" w:rsidRPr="007547B7">
        <w:rPr>
          <w:rFonts w:ascii="Times New Roman" w:hAnsi="Times New Roman" w:cs="Times New Roman"/>
          <w:b/>
          <w:sz w:val="28"/>
          <w:szCs w:val="28"/>
        </w:rPr>
        <w:t>.</w:t>
      </w:r>
    </w:p>
    <w:p w:rsidR="00CB1CDD" w:rsidRPr="007547B7" w:rsidRDefault="00CB1CDD" w:rsidP="007547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B4DA8"/>
          <w:sz w:val="28"/>
          <w:szCs w:val="28"/>
          <w:lang w:eastAsia="ru-RU"/>
        </w:rPr>
      </w:pPr>
    </w:p>
    <w:p w:rsidR="00743A81" w:rsidRPr="007547B7" w:rsidRDefault="00743A81" w:rsidP="007547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94A" w:rsidRPr="007547B7" w:rsidRDefault="00EC694A" w:rsidP="0075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A72E6D"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картинами</w:t>
      </w:r>
      <w:r w:rsid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A72E6D"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Гартмана и </w:t>
      </w: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сюитой М.П. Мусоргского «Картинки с выставки». </w:t>
      </w:r>
    </w:p>
    <w:p w:rsidR="00743A81" w:rsidRPr="007547B7" w:rsidRDefault="00743A81" w:rsidP="0075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EC694A"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термину сюита и «музыкальная» картина.</w:t>
      </w:r>
    </w:p>
    <w:p w:rsidR="00743A81" w:rsidRPr="007547B7" w:rsidRDefault="00743A81" w:rsidP="007547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вопрос</w:t>
      </w: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3211"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«музыкальная» картина</w:t>
      </w: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3A81" w:rsidRPr="007547B7" w:rsidRDefault="00743A81" w:rsidP="007547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варианты решений</w:t>
      </w:r>
      <w:r w:rsidRPr="00754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AF5" w:rsidRPr="007547B7" w:rsidRDefault="00122AF5" w:rsidP="007547B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547B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это произведение, которое очень ярко и доступно передаёт впечатление композитора от картин природы, событий, явлений, ярких личностей</w:t>
      </w:r>
    </w:p>
    <w:p w:rsidR="009E6C9A" w:rsidRPr="007547B7" w:rsidRDefault="009E6C9A" w:rsidP="007547B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547B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это музыка, которая передает удивительную красоту мира с помощью музыкальных средств выразительности</w:t>
      </w:r>
    </w:p>
    <w:p w:rsidR="00743A81" w:rsidRPr="007547B7" w:rsidRDefault="00743A81" w:rsidP="007547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урока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6"/>
        <w:gridCol w:w="1025"/>
        <w:gridCol w:w="2366"/>
        <w:gridCol w:w="2888"/>
      </w:tblGrid>
      <w:tr w:rsidR="00743A81" w:rsidRPr="007547B7" w:rsidTr="00F34011">
        <w:trPr>
          <w:trHeight w:val="350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Комментарий хода</w:t>
            </w:r>
            <w:proofErr w:type="gramEnd"/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(мин)</w:t>
            </w: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личностных качеств и психических процессов</w:t>
            </w:r>
          </w:p>
        </w:tc>
      </w:tr>
      <w:tr w:rsidR="00743A81" w:rsidRPr="007547B7" w:rsidTr="00F34011">
        <w:trPr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A81" w:rsidRPr="007547B7" w:rsidRDefault="00743A8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A81" w:rsidRPr="007547B7" w:rsidRDefault="00743A8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Репродуктивные формы деятельности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Продуктивные формы деятельности</w:t>
            </w:r>
          </w:p>
        </w:tc>
      </w:tr>
      <w:tr w:rsidR="00743A81" w:rsidRPr="007547B7" w:rsidTr="00F34011"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момент. Приветствие.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0668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</w:tr>
      <w:tr w:rsidR="00743A81" w:rsidRPr="007547B7" w:rsidTr="00F34011"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послушать произведение «Прогулка».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82C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</w:t>
            </w:r>
          </w:p>
          <w:p w:rsidR="00743A81" w:rsidRPr="007547B7" w:rsidRDefault="00743A8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A81" w:rsidRPr="007547B7" w:rsidTr="00F34011"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небольшой паузы, учитель интересуется, знакомо ли детям произведение и кто его написал?</w:t>
            </w:r>
          </w:p>
          <w:p w:rsidR="008072A9" w:rsidRPr="007547B7" w:rsidRDefault="00FB7728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обратить внимание на доску (презентация), что изображено? Какие картины, что в них особого?</w:t>
            </w:r>
          </w:p>
          <w:p w:rsidR="008072A9" w:rsidRPr="007547B7" w:rsidRDefault="008072A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0B63B0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81" w:rsidRPr="007547B7" w:rsidRDefault="00743A8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82C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B6582C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</w:t>
            </w:r>
          </w:p>
          <w:p w:rsidR="00B6582C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речи</w:t>
            </w:r>
          </w:p>
          <w:p w:rsidR="00B6582C" w:rsidRPr="007547B7" w:rsidRDefault="00B6582C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743A81" w:rsidRPr="007547B7" w:rsidRDefault="00B6582C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эмоций</w:t>
            </w:r>
          </w:p>
        </w:tc>
      </w:tr>
      <w:tr w:rsidR="00F34011" w:rsidRPr="007547B7" w:rsidTr="00F34011">
        <w:trPr>
          <w:trHeight w:val="1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обобщает ответы детей, вводит понятия, «сюита». Объявляет тему урока. Знакомит с творчеством художника Гартмана.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B27F3D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</w:t>
            </w:r>
          </w:p>
          <w:p w:rsidR="00F34011" w:rsidRPr="007547B7" w:rsidRDefault="00F3401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информации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011" w:rsidRPr="007547B7" w:rsidTr="00F34011">
        <w:trPr>
          <w:trHeight w:val="57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ответить на вопрос: «Что такое «музыкальная картина?»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7547B7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речи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эмоций</w:t>
            </w:r>
            <w:r w:rsidRPr="007547B7"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</w:t>
            </w:r>
            <w:proofErr w:type="spellEnd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культура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</w:tr>
      <w:tr w:rsidR="00F34011" w:rsidRPr="007547B7" w:rsidTr="00F34011"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</w:t>
            </w:r>
            <w:r w:rsidR="003802C8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</w:t>
            </w:r>
            <w:r w:rsidR="007D7123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из сюиты «Картинки с выставки»: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«Богатырские ворота»,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47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 учителя по произведению: «На интонациях, какой пьесы строится мелодия «Богатырских ворот»?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«Балет невылупившихся птенцов», 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47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 учителя по произведению: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47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Какие эти птенцы? Почему пьеса называется «Балет невылупившихся птенцов?»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«Избушка на курьих ножках»,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47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 учителя по произведению:</w:t>
            </w:r>
          </w:p>
          <w:p w:rsidR="00F34011" w:rsidRPr="007547B7" w:rsidRDefault="00F53305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 образ Бабы Яги передаёт музыка?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7547B7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</w:t>
            </w:r>
          </w:p>
          <w:p w:rsidR="00F34011" w:rsidRPr="007547B7" w:rsidRDefault="007D7123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информации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речи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613139" w:rsidRPr="007547B7" w:rsidRDefault="0061313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эмоций</w:t>
            </w:r>
            <w:r w:rsidRPr="007547B7"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</w:t>
            </w:r>
            <w:proofErr w:type="spellEnd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культура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</w:tr>
      <w:tr w:rsidR="00F34011" w:rsidRPr="007547B7" w:rsidTr="00F34011"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детям ответить на вопрос:</w:t>
            </w:r>
            <w:r w:rsidR="00613139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>Совпада</w:t>
            </w:r>
            <w:r w:rsidR="00435CC5" w:rsidRPr="007547B7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 xml:space="preserve"> ли музыкальн</w:t>
            </w:r>
            <w:r w:rsidR="00435CC5" w:rsidRPr="007547B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</w:t>
            </w:r>
            <w:r w:rsidR="00435CC5" w:rsidRPr="007547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 с рисунк</w:t>
            </w:r>
            <w:r w:rsidR="003802C8" w:rsidRPr="00754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02C8" w:rsidRPr="007547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139" w:rsidRPr="007547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Организуется групповая работа.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предлагают свои варианты решений, аргументируя свою точку зрения.</w:t>
            </w:r>
          </w:p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211048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речи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F34011" w:rsidRPr="007547B7" w:rsidRDefault="00F3401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 эмоций</w:t>
            </w:r>
          </w:p>
        </w:tc>
      </w:tr>
      <w:tr w:rsidR="00F34011" w:rsidRPr="007547B7" w:rsidTr="00163D69">
        <w:trPr>
          <w:trHeight w:val="2534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53305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Исполнение песни </w:t>
            </w:r>
            <w:r w:rsidRPr="007547B7">
              <w:rPr>
                <w:rFonts w:ascii="Times New Roman" w:hAnsi="Times New Roman" w:cs="Times New Roman"/>
                <w:sz w:val="28"/>
                <w:szCs w:val="28"/>
              </w:rPr>
              <w:t>Г. Гладков Песня о картинах»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211048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11" w:rsidRPr="007547B7" w:rsidRDefault="00F34011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B277CE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F34011" w:rsidRPr="007547B7" w:rsidRDefault="00B277CE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эмоций</w:t>
            </w:r>
          </w:p>
        </w:tc>
      </w:tr>
      <w:tr w:rsidR="00163D69" w:rsidRPr="007547B7" w:rsidTr="00163D69">
        <w:trPr>
          <w:trHeight w:val="1974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515951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заключение</w:t>
            </w:r>
            <w:r w:rsidR="00163D69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учитель проводит рефлексию, предлагая определить ценность урока, его полезность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</w:t>
            </w:r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речи</w:t>
            </w:r>
          </w:p>
        </w:tc>
      </w:tr>
      <w:tr w:rsidR="00163D69" w:rsidRPr="007547B7" w:rsidTr="00B277CE"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D69" w:rsidRPr="007547B7" w:rsidTr="00B277CE"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D69" w:rsidRPr="007547B7" w:rsidTr="00B277CE"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D69" w:rsidRPr="007547B7" w:rsidTr="00B277CE"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D69" w:rsidRPr="007547B7" w:rsidTr="00163D69">
        <w:trPr>
          <w:trHeight w:val="53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задание, нарисовать свою картину под понравившееся прослушанное произведение.</w:t>
            </w:r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B4DA8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</w:t>
            </w:r>
          </w:p>
          <w:p w:rsidR="00163D69" w:rsidRPr="007547B7" w:rsidRDefault="00163D69" w:rsidP="007547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</w:tr>
    </w:tbl>
    <w:p w:rsidR="00743A81" w:rsidRPr="007547B7" w:rsidRDefault="00743A81" w:rsidP="007547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18A1" w:rsidRPr="007547B7" w:rsidRDefault="00C918A1" w:rsidP="007547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18A1" w:rsidRPr="007547B7" w:rsidSect="008430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C9" w:rsidRDefault="00005AC9" w:rsidP="000668E2">
      <w:pPr>
        <w:spacing w:after="0" w:line="240" w:lineRule="auto"/>
      </w:pPr>
      <w:r>
        <w:separator/>
      </w:r>
    </w:p>
  </w:endnote>
  <w:endnote w:type="continuationSeparator" w:id="0">
    <w:p w:rsidR="00005AC9" w:rsidRDefault="00005AC9" w:rsidP="0006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9333"/>
      <w:docPartObj>
        <w:docPartGallery w:val="Page Numbers (Bottom of Page)"/>
        <w:docPartUnique/>
      </w:docPartObj>
    </w:sdtPr>
    <w:sdtContent>
      <w:p w:rsidR="000668E2" w:rsidRDefault="00EE28CF">
        <w:pPr>
          <w:pStyle w:val="a7"/>
          <w:jc w:val="right"/>
        </w:pPr>
        <w:fldSimple w:instr=" PAGE   \* MERGEFORMAT ">
          <w:r w:rsidR="00515951">
            <w:rPr>
              <w:noProof/>
            </w:rPr>
            <w:t>1</w:t>
          </w:r>
        </w:fldSimple>
      </w:p>
    </w:sdtContent>
  </w:sdt>
  <w:p w:rsidR="000668E2" w:rsidRDefault="00066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C9" w:rsidRDefault="00005AC9" w:rsidP="000668E2">
      <w:pPr>
        <w:spacing w:after="0" w:line="240" w:lineRule="auto"/>
      </w:pPr>
      <w:r>
        <w:separator/>
      </w:r>
    </w:p>
  </w:footnote>
  <w:footnote w:type="continuationSeparator" w:id="0">
    <w:p w:rsidR="00005AC9" w:rsidRDefault="00005AC9" w:rsidP="0006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C3"/>
    <w:multiLevelType w:val="hybridMultilevel"/>
    <w:tmpl w:val="C0E6EE3E"/>
    <w:lvl w:ilvl="0" w:tplc="5532E8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09BA"/>
    <w:multiLevelType w:val="multilevel"/>
    <w:tmpl w:val="8640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5D1E69"/>
    <w:multiLevelType w:val="multilevel"/>
    <w:tmpl w:val="B00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D0D54"/>
    <w:multiLevelType w:val="multilevel"/>
    <w:tmpl w:val="E95A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81"/>
    <w:rsid w:val="00005AC9"/>
    <w:rsid w:val="000668E2"/>
    <w:rsid w:val="000B63B0"/>
    <w:rsid w:val="00122AF5"/>
    <w:rsid w:val="00163D69"/>
    <w:rsid w:val="001A3456"/>
    <w:rsid w:val="00211048"/>
    <w:rsid w:val="00242062"/>
    <w:rsid w:val="003802C8"/>
    <w:rsid w:val="00435CC5"/>
    <w:rsid w:val="004375F3"/>
    <w:rsid w:val="004915FB"/>
    <w:rsid w:val="004F5A0D"/>
    <w:rsid w:val="00515951"/>
    <w:rsid w:val="005B2D0C"/>
    <w:rsid w:val="00613139"/>
    <w:rsid w:val="006C6DC2"/>
    <w:rsid w:val="00743A81"/>
    <w:rsid w:val="007547B7"/>
    <w:rsid w:val="007D7123"/>
    <w:rsid w:val="008072A9"/>
    <w:rsid w:val="009E6C9A"/>
    <w:rsid w:val="00A216BB"/>
    <w:rsid w:val="00A72E6D"/>
    <w:rsid w:val="00B277CE"/>
    <w:rsid w:val="00B27F3D"/>
    <w:rsid w:val="00B6582C"/>
    <w:rsid w:val="00C918A1"/>
    <w:rsid w:val="00CB1CDD"/>
    <w:rsid w:val="00D13211"/>
    <w:rsid w:val="00D22C76"/>
    <w:rsid w:val="00EC694A"/>
    <w:rsid w:val="00EE28CF"/>
    <w:rsid w:val="00F34011"/>
    <w:rsid w:val="00F53305"/>
    <w:rsid w:val="00FB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22AF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6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8E2"/>
  </w:style>
  <w:style w:type="paragraph" w:styleId="a7">
    <w:name w:val="footer"/>
    <w:basedOn w:val="a"/>
    <w:link w:val="a8"/>
    <w:uiPriority w:val="99"/>
    <w:unhideWhenUsed/>
    <w:rsid w:val="0006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dcterms:created xsi:type="dcterms:W3CDTF">2014-11-15T08:38:00Z</dcterms:created>
  <dcterms:modified xsi:type="dcterms:W3CDTF">2014-11-17T17:03:00Z</dcterms:modified>
</cp:coreProperties>
</file>